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59" w:rsidRDefault="00802459" w:rsidP="00802459">
      <w:pPr>
        <w:jc w:val="center"/>
        <w:rPr>
          <w:b/>
        </w:rPr>
      </w:pPr>
      <w:bookmarkStart w:id="0" w:name="_Hlk467066427"/>
    </w:p>
    <w:p w:rsidR="00802459" w:rsidRDefault="00802459" w:rsidP="00802459">
      <w:pPr>
        <w:jc w:val="center"/>
        <w:rPr>
          <w:b/>
        </w:rPr>
      </w:pPr>
    </w:p>
    <w:p w:rsidR="00802459" w:rsidRDefault="00802459" w:rsidP="00802459">
      <w:pPr>
        <w:jc w:val="center"/>
        <w:rPr>
          <w:b/>
        </w:rPr>
      </w:pPr>
      <w:r>
        <w:rPr>
          <w:b/>
        </w:rPr>
        <w:t>П Р И К А З</w:t>
      </w:r>
    </w:p>
    <w:p w:rsidR="00802459" w:rsidRDefault="00802459" w:rsidP="00802459">
      <w:pPr>
        <w:spacing w:line="276" w:lineRule="auto"/>
        <w:jc w:val="center"/>
      </w:pPr>
    </w:p>
    <w:p w:rsidR="00802459" w:rsidRDefault="00802459" w:rsidP="00802459">
      <w:pPr>
        <w:spacing w:line="276" w:lineRule="auto"/>
        <w:jc w:val="center"/>
      </w:pPr>
      <w:r>
        <w:t xml:space="preserve">г. </w:t>
      </w:r>
      <w:r w:rsidR="00BE0FF1">
        <w:t>Москва</w:t>
      </w:r>
    </w:p>
    <w:p w:rsidR="00802459" w:rsidRDefault="00802459" w:rsidP="00802459">
      <w:pPr>
        <w:spacing w:line="276" w:lineRule="auto"/>
        <w:jc w:val="center"/>
      </w:pPr>
    </w:p>
    <w:p w:rsidR="00802459" w:rsidRDefault="00DC4853" w:rsidP="00802459">
      <w:pPr>
        <w:spacing w:line="276" w:lineRule="auto"/>
      </w:pPr>
      <w:r>
        <w:t xml:space="preserve">от </w:t>
      </w:r>
      <w:r w:rsidR="00802459">
        <w:t xml:space="preserve">«____» ___________ 20___ г.                                                                                           </w:t>
      </w:r>
      <w:r>
        <w:t xml:space="preserve"> </w:t>
      </w:r>
      <w:r w:rsidR="00802459">
        <w:rPr>
          <w:bCs/>
        </w:rPr>
        <w:t>№</w:t>
      </w:r>
      <w:r w:rsidR="00802459">
        <w:t xml:space="preserve"> _______</w:t>
      </w:r>
    </w:p>
    <w:p w:rsidR="00B81F26" w:rsidRDefault="00B81F26" w:rsidP="00B81F26">
      <w:pPr>
        <w:rPr>
          <w:b/>
          <w:bCs/>
        </w:rPr>
      </w:pPr>
    </w:p>
    <w:p w:rsidR="00B81F26" w:rsidRPr="00367A5B" w:rsidRDefault="001F0B6A" w:rsidP="00803D6C">
      <w:pPr>
        <w:spacing w:line="276" w:lineRule="auto"/>
        <w:jc w:val="center"/>
        <w:rPr>
          <w:rFonts w:eastAsia="Calibri"/>
          <w:b/>
        </w:rPr>
      </w:pPr>
      <w:r w:rsidRPr="00890E68">
        <w:rPr>
          <w:b/>
        </w:rPr>
        <w:t xml:space="preserve">О </w:t>
      </w:r>
      <w:bookmarkStart w:id="1" w:name="_Hlk502264478"/>
      <w:r w:rsidRPr="00890E68">
        <w:rPr>
          <w:b/>
        </w:rPr>
        <w:t xml:space="preserve">назначении лица, ответственного </w:t>
      </w:r>
      <w:r w:rsidRPr="006A06CF">
        <w:rPr>
          <w:b/>
        </w:rPr>
        <w:t>за безопасную эксплуатацию компрессоров</w:t>
      </w:r>
      <w:bookmarkEnd w:id="1"/>
    </w:p>
    <w:p w:rsidR="00B81F26" w:rsidRPr="008C4005" w:rsidRDefault="00B81F26" w:rsidP="00B81F26">
      <w:pPr>
        <w:spacing w:line="276" w:lineRule="auto"/>
        <w:rPr>
          <w:rFonts w:eastAsia="Calibri"/>
          <w:b/>
        </w:rPr>
      </w:pPr>
    </w:p>
    <w:p w:rsidR="00B81F26" w:rsidRPr="008C4005" w:rsidRDefault="00802459" w:rsidP="00B81F26">
      <w:pPr>
        <w:spacing w:line="276" w:lineRule="auto"/>
        <w:ind w:firstLine="567"/>
        <w:jc w:val="both"/>
        <w:rPr>
          <w:rFonts w:eastAsia="Calibri"/>
        </w:rPr>
      </w:pPr>
      <w:bookmarkStart w:id="2" w:name="_Hlk502264486"/>
      <w:r>
        <w:rPr>
          <w:rStyle w:val="postbody"/>
          <w:rFonts w:eastAsia="Calibri"/>
        </w:rPr>
        <w:t>С целью реализации требований</w:t>
      </w:r>
      <w:r w:rsidR="00B81F26" w:rsidRPr="00320B7B">
        <w:rPr>
          <w:rStyle w:val="postbody"/>
          <w:rFonts w:eastAsia="Calibri"/>
        </w:rPr>
        <w:t xml:space="preserve"> </w:t>
      </w:r>
      <w:r w:rsidR="00DC4853">
        <w:rPr>
          <w:rStyle w:val="postbody"/>
          <w:rFonts w:eastAsia="Calibri"/>
        </w:rPr>
        <w:t xml:space="preserve">статьи </w:t>
      </w:r>
      <w:r w:rsidR="00DC4853">
        <w:t xml:space="preserve">212 </w:t>
      </w:r>
      <w:r w:rsidR="00DC4853" w:rsidRPr="009F58DA">
        <w:t>Трудового</w:t>
      </w:r>
      <w:r w:rsidR="00DC4853">
        <w:t xml:space="preserve"> кодекса Российской Федерации</w:t>
      </w:r>
      <w:r w:rsidR="0032210D">
        <w:rPr>
          <w:rStyle w:val="postbody"/>
          <w:rFonts w:eastAsia="Calibri"/>
        </w:rPr>
        <w:t xml:space="preserve">, </w:t>
      </w:r>
      <w:r w:rsidR="00324F3A">
        <w:t>М</w:t>
      </w:r>
      <w:r w:rsidR="00324F3A" w:rsidRPr="001D4E56">
        <w:t>ежотраслевы</w:t>
      </w:r>
      <w:r w:rsidR="00324F3A">
        <w:t>х</w:t>
      </w:r>
      <w:r w:rsidR="00324F3A" w:rsidRPr="001D4E56">
        <w:t xml:space="preserve"> правил по охране труда на автомобильном транспорте, утверждённы</w:t>
      </w:r>
      <w:r w:rsidR="00324F3A">
        <w:t xml:space="preserve">х </w:t>
      </w:r>
      <w:r w:rsidR="00324F3A" w:rsidRPr="001D4E56">
        <w:t>постановлением Минтруда РФ от 12.05.2003 г. № 28</w:t>
      </w:r>
      <w:bookmarkEnd w:id="2"/>
      <w:r>
        <w:rPr>
          <w:rStyle w:val="postbody"/>
          <w:rFonts w:eastAsia="Calibri"/>
        </w:rPr>
        <w:t xml:space="preserve">, </w:t>
      </w:r>
      <w:r w:rsidRPr="00DC4853">
        <w:rPr>
          <w:rStyle w:val="postbody"/>
          <w:rFonts w:eastAsia="Calibri"/>
          <w:b/>
        </w:rPr>
        <w:t>п р и к а з ы в а ю:</w:t>
      </w:r>
    </w:p>
    <w:p w:rsidR="00324F3A" w:rsidRPr="00324F3A" w:rsidRDefault="00324F3A" w:rsidP="00324F3A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Назначить лиц</w:t>
      </w:r>
      <w:r w:rsidR="00F46547">
        <w:rPr>
          <w:rFonts w:ascii="Times New Roman" w:hAnsi="Times New Roman"/>
          <w:sz w:val="24"/>
          <w:szCs w:val="24"/>
        </w:rPr>
        <w:t>ом</w:t>
      </w:r>
      <w:r w:rsidRPr="00324F3A">
        <w:rPr>
          <w:rFonts w:ascii="Times New Roman" w:hAnsi="Times New Roman"/>
          <w:sz w:val="24"/>
          <w:szCs w:val="24"/>
        </w:rPr>
        <w:t xml:space="preserve">, </w:t>
      </w:r>
      <w:r w:rsidR="00803D6C">
        <w:rPr>
          <w:rFonts w:ascii="Times New Roman" w:hAnsi="Times New Roman"/>
          <w:sz w:val="24"/>
          <w:szCs w:val="24"/>
        </w:rPr>
        <w:t xml:space="preserve">ответственным </w:t>
      </w:r>
      <w:r w:rsidR="001F0B6A">
        <w:rPr>
          <w:rFonts w:ascii="Times New Roman" w:hAnsi="Times New Roman"/>
          <w:sz w:val="24"/>
          <w:szCs w:val="24"/>
        </w:rPr>
        <w:t xml:space="preserve">за </w:t>
      </w:r>
      <w:r w:rsidR="001F0B6A" w:rsidRPr="006A06CF">
        <w:rPr>
          <w:rFonts w:ascii="Times New Roman" w:hAnsi="Times New Roman"/>
          <w:sz w:val="24"/>
          <w:szCs w:val="24"/>
        </w:rPr>
        <w:t>безопасную эксплуатацию компрессоров</w:t>
      </w:r>
      <w:r w:rsidRPr="00324F3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ООО «</w:t>
      </w:r>
      <w:r w:rsidR="00F53992">
        <w:rPr>
          <w:rFonts w:ascii="Times New Roman" w:hAnsi="Times New Roman"/>
          <w:sz w:val="24"/>
        </w:rPr>
        <w:t>Победа</w:t>
      </w:r>
      <w:r>
        <w:rPr>
          <w:rFonts w:ascii="Times New Roman" w:hAnsi="Times New Roman"/>
          <w:sz w:val="24"/>
          <w:szCs w:val="24"/>
        </w:rPr>
        <w:t>»</w:t>
      </w:r>
      <w:r w:rsidRPr="00040D03">
        <w:rPr>
          <w:rFonts w:ascii="Times New Roman" w:hAnsi="Times New Roman"/>
          <w:sz w:val="24"/>
          <w:szCs w:val="24"/>
        </w:rPr>
        <w:t xml:space="preserve"> (далее - Общество) </w:t>
      </w:r>
      <w:r w:rsidR="004E2BC5" w:rsidRPr="004E2BC5">
        <w:rPr>
          <w:rFonts w:ascii="Times New Roman" w:hAnsi="Times New Roman"/>
          <w:sz w:val="24"/>
          <w:szCs w:val="24"/>
        </w:rPr>
        <w:t xml:space="preserve">главного механика </w:t>
      </w:r>
      <w:proofErr w:type="spellStart"/>
      <w:r w:rsidR="004E2BC5" w:rsidRPr="004E2BC5">
        <w:rPr>
          <w:rFonts w:ascii="Times New Roman" w:hAnsi="Times New Roman"/>
          <w:sz w:val="24"/>
          <w:szCs w:val="24"/>
        </w:rPr>
        <w:t>Дерзова</w:t>
      </w:r>
      <w:proofErr w:type="spellEnd"/>
      <w:r w:rsidR="004E2BC5" w:rsidRPr="004E2BC5">
        <w:rPr>
          <w:rFonts w:ascii="Times New Roman" w:hAnsi="Times New Roman"/>
          <w:sz w:val="24"/>
          <w:szCs w:val="24"/>
        </w:rPr>
        <w:t xml:space="preserve"> Руслана Антоновича</w:t>
      </w:r>
      <w:r w:rsidR="00F46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ответственн</w:t>
      </w:r>
      <w:r w:rsidR="00F46547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F465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 w:rsidRPr="00324F3A">
        <w:rPr>
          <w:rFonts w:ascii="Times New Roman" w:hAnsi="Times New Roman"/>
          <w:sz w:val="24"/>
          <w:szCs w:val="24"/>
        </w:rPr>
        <w:t>.</w:t>
      </w:r>
    </w:p>
    <w:p w:rsidR="00324F3A" w:rsidRDefault="00324F3A" w:rsidP="00324F3A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Ответственн</w:t>
      </w:r>
      <w:r w:rsidR="00F46547">
        <w:rPr>
          <w:rFonts w:ascii="Times New Roman" w:hAnsi="Times New Roman"/>
          <w:sz w:val="24"/>
          <w:szCs w:val="24"/>
        </w:rPr>
        <w:t>ому</w:t>
      </w:r>
      <w:r w:rsidRPr="00324F3A">
        <w:rPr>
          <w:rFonts w:ascii="Times New Roman" w:hAnsi="Times New Roman"/>
          <w:sz w:val="24"/>
          <w:szCs w:val="24"/>
        </w:rPr>
        <w:t xml:space="preserve"> лиц</w:t>
      </w:r>
      <w:r w:rsidR="00F46547">
        <w:rPr>
          <w:rFonts w:ascii="Times New Roman" w:hAnsi="Times New Roman"/>
          <w:sz w:val="24"/>
          <w:szCs w:val="24"/>
        </w:rPr>
        <w:t>у</w:t>
      </w:r>
      <w:r w:rsidRPr="00324F3A">
        <w:rPr>
          <w:rFonts w:ascii="Times New Roman" w:hAnsi="Times New Roman"/>
          <w:sz w:val="24"/>
          <w:szCs w:val="24"/>
        </w:rPr>
        <w:t>:</w:t>
      </w:r>
    </w:p>
    <w:p w:rsidR="001F0B6A" w:rsidRPr="00F408C6" w:rsidRDefault="001F0B6A" w:rsidP="001F0B6A"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8C6">
        <w:rPr>
          <w:rFonts w:ascii="Times New Roman" w:hAnsi="Times New Roman"/>
          <w:sz w:val="24"/>
          <w:szCs w:val="24"/>
        </w:rPr>
        <w:t>обеспечить наличие запрещающего знака «Вход посторонним воспрещён» на входной двери в помещение, в котором установлены компрессоры</w:t>
      </w:r>
      <w:r>
        <w:rPr>
          <w:rFonts w:ascii="Times New Roman" w:hAnsi="Times New Roman"/>
          <w:sz w:val="24"/>
          <w:szCs w:val="24"/>
        </w:rPr>
        <w:t>;</w:t>
      </w:r>
    </w:p>
    <w:p w:rsidR="001F0B6A" w:rsidRPr="00F408C6" w:rsidRDefault="001F0B6A" w:rsidP="001F0B6A"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8C6">
        <w:rPr>
          <w:rFonts w:ascii="Times New Roman" w:hAnsi="Times New Roman"/>
          <w:sz w:val="24"/>
          <w:szCs w:val="24"/>
        </w:rPr>
        <w:t>запрещать размещать в помещениях с компрессорами аппаратуру и оборудование, технологически и конструктивно не связанных с ними</w:t>
      </w:r>
      <w:r>
        <w:rPr>
          <w:rFonts w:ascii="Times New Roman" w:hAnsi="Times New Roman"/>
          <w:sz w:val="24"/>
          <w:szCs w:val="24"/>
        </w:rPr>
        <w:t>;</w:t>
      </w:r>
    </w:p>
    <w:p w:rsidR="001F0B6A" w:rsidRPr="00F408C6" w:rsidRDefault="001F0B6A" w:rsidP="001F0B6A"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8C6">
        <w:rPr>
          <w:rFonts w:ascii="Times New Roman" w:hAnsi="Times New Roman"/>
          <w:sz w:val="24"/>
          <w:szCs w:val="24"/>
        </w:rPr>
        <w:t>при отсутствии разводки воздухопроводов во все зоны, цеха и участки устанавливать стационарные компрессоры в зонах технического обслуживания, ремонта и проверки технического состояния автотранспортных средств, а также на шиномонтажных участках с обязательным их ограждением</w:t>
      </w:r>
      <w:r>
        <w:rPr>
          <w:rFonts w:ascii="Times New Roman" w:hAnsi="Times New Roman"/>
          <w:sz w:val="24"/>
          <w:szCs w:val="24"/>
        </w:rPr>
        <w:t>;</w:t>
      </w:r>
    </w:p>
    <w:p w:rsidR="001F0B6A" w:rsidRPr="00F408C6" w:rsidRDefault="001F0B6A" w:rsidP="001F0B6A"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8C6">
        <w:rPr>
          <w:rFonts w:ascii="Times New Roman" w:hAnsi="Times New Roman"/>
          <w:sz w:val="24"/>
          <w:szCs w:val="24"/>
        </w:rPr>
        <w:t>обеспечить все компрессорные установки исправными контрольно-измерительными приборами, сигнализирующими и предохранительными устройствами</w:t>
      </w:r>
      <w:r>
        <w:rPr>
          <w:rFonts w:ascii="Times New Roman" w:hAnsi="Times New Roman"/>
          <w:sz w:val="24"/>
          <w:szCs w:val="24"/>
        </w:rPr>
        <w:t>;</w:t>
      </w:r>
    </w:p>
    <w:p w:rsidR="00324F3A" w:rsidRPr="00324F3A" w:rsidRDefault="001F0B6A" w:rsidP="001F0B6A">
      <w:pPr>
        <w:pStyle w:val="a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8C6">
        <w:rPr>
          <w:rFonts w:ascii="Times New Roman" w:hAnsi="Times New Roman"/>
          <w:sz w:val="24"/>
          <w:szCs w:val="24"/>
        </w:rPr>
        <w:t>на каждый компрессор нанести краской на видном месте или на специальной табличке форматом не менее 200 x 150 мм: регистрационный номер; разрешённое давление; число, месяц и год следующих наружного и внутреннего осмотров и гидравлического испытания.</w:t>
      </w:r>
    </w:p>
    <w:p w:rsidR="00324F3A" w:rsidRPr="00324F3A" w:rsidRDefault="00F46547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4184">
        <w:rPr>
          <w:rFonts w:ascii="Times New Roman" w:hAnsi="Times New Roman"/>
          <w:sz w:val="24"/>
          <w:szCs w:val="24"/>
        </w:rPr>
        <w:t xml:space="preserve">Ответственному лицу в своей работе руководствоваться </w:t>
      </w:r>
      <w:r>
        <w:rPr>
          <w:rFonts w:ascii="Times New Roman" w:hAnsi="Times New Roman"/>
          <w:sz w:val="24"/>
          <w:szCs w:val="24"/>
        </w:rPr>
        <w:t>М</w:t>
      </w:r>
      <w:r w:rsidRPr="001D4E56">
        <w:rPr>
          <w:rFonts w:ascii="Times New Roman" w:hAnsi="Times New Roman"/>
          <w:sz w:val="24"/>
          <w:szCs w:val="24"/>
        </w:rPr>
        <w:t>ежотраслевы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1D4E5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1D4E56">
        <w:rPr>
          <w:rFonts w:ascii="Times New Roman" w:hAnsi="Times New Roman"/>
          <w:sz w:val="24"/>
          <w:szCs w:val="24"/>
        </w:rPr>
        <w:t xml:space="preserve"> по охране труда на автомобильном транспорте, утверждённы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1D4E56">
        <w:rPr>
          <w:rFonts w:ascii="Times New Roman" w:hAnsi="Times New Roman"/>
          <w:sz w:val="24"/>
          <w:szCs w:val="24"/>
        </w:rPr>
        <w:t>постановлением Минтруда РФ от 12.05.2003 г. № 28</w:t>
      </w:r>
      <w:r w:rsidR="008960C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локальными нормативными актами об охране труда действующими в Обществе</w:t>
      </w:r>
      <w:r w:rsidR="00926F60">
        <w:rPr>
          <w:rFonts w:ascii="Times New Roman" w:hAnsi="Times New Roman"/>
          <w:sz w:val="24"/>
          <w:szCs w:val="24"/>
        </w:rPr>
        <w:t>.</w:t>
      </w:r>
    </w:p>
    <w:p w:rsidR="00B81F26" w:rsidRPr="00324F3A" w:rsidRDefault="007B0EB8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Офис-менеджеру Шустровой И.О.</w:t>
      </w:r>
      <w:r w:rsidR="00DC4853" w:rsidRPr="00324F3A">
        <w:rPr>
          <w:rFonts w:ascii="Times New Roman" w:hAnsi="Times New Roman"/>
          <w:sz w:val="24"/>
          <w:szCs w:val="24"/>
        </w:rPr>
        <w:t xml:space="preserve"> ознакомить ответственн</w:t>
      </w:r>
      <w:r w:rsidR="00F46547">
        <w:rPr>
          <w:rFonts w:ascii="Times New Roman" w:hAnsi="Times New Roman"/>
          <w:sz w:val="24"/>
          <w:szCs w:val="24"/>
        </w:rPr>
        <w:t xml:space="preserve">ое </w:t>
      </w:r>
      <w:r w:rsidR="00324F3A">
        <w:rPr>
          <w:rFonts w:ascii="Times New Roman" w:hAnsi="Times New Roman"/>
          <w:sz w:val="24"/>
          <w:szCs w:val="24"/>
        </w:rPr>
        <w:t>лиц</w:t>
      </w:r>
      <w:r w:rsidR="00F46547">
        <w:rPr>
          <w:rFonts w:ascii="Times New Roman" w:hAnsi="Times New Roman"/>
          <w:sz w:val="24"/>
          <w:szCs w:val="24"/>
        </w:rPr>
        <w:t>о</w:t>
      </w:r>
      <w:r w:rsidR="00DC4853" w:rsidRPr="00324F3A">
        <w:rPr>
          <w:rFonts w:ascii="Times New Roman" w:hAnsi="Times New Roman"/>
          <w:sz w:val="24"/>
          <w:szCs w:val="24"/>
        </w:rPr>
        <w:t xml:space="preserve"> с настоящим приказом под роспись</w:t>
      </w:r>
      <w:r w:rsidR="00B81F26" w:rsidRPr="00324F3A">
        <w:rPr>
          <w:rFonts w:ascii="Times New Roman" w:hAnsi="Times New Roman"/>
          <w:sz w:val="24"/>
          <w:szCs w:val="24"/>
        </w:rPr>
        <w:t>.</w:t>
      </w:r>
    </w:p>
    <w:p w:rsidR="00324F3A" w:rsidRDefault="00802459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 xml:space="preserve">Настоящий приказ выступает в силу со дня его подписания </w:t>
      </w:r>
      <w:r w:rsidR="00AB246E" w:rsidRPr="00324F3A">
        <w:rPr>
          <w:rFonts w:ascii="Times New Roman" w:hAnsi="Times New Roman"/>
          <w:sz w:val="24"/>
          <w:szCs w:val="24"/>
        </w:rPr>
        <w:t>директором</w:t>
      </w:r>
      <w:r w:rsidRPr="00324F3A">
        <w:rPr>
          <w:rFonts w:ascii="Times New Roman" w:hAnsi="Times New Roman"/>
          <w:sz w:val="24"/>
          <w:szCs w:val="24"/>
        </w:rPr>
        <w:t xml:space="preserve"> Общества.</w:t>
      </w:r>
    </w:p>
    <w:p w:rsidR="00B81F26" w:rsidRPr="00324F3A" w:rsidRDefault="00B81F26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 w:rsidR="00DC4853" w:rsidRPr="00324F3A">
        <w:rPr>
          <w:rFonts w:ascii="Times New Roman" w:hAnsi="Times New Roman"/>
          <w:sz w:val="24"/>
          <w:szCs w:val="24"/>
        </w:rPr>
        <w:t xml:space="preserve">возложить на </w:t>
      </w:r>
      <w:r w:rsidR="005131C7">
        <w:rPr>
          <w:rFonts w:ascii="Times New Roman" w:hAnsi="Times New Roman"/>
          <w:sz w:val="24"/>
          <w:szCs w:val="24"/>
        </w:rPr>
        <w:t>заместителя директора</w:t>
      </w:r>
      <w:r w:rsidR="00DC4853" w:rsidRPr="00324F3A">
        <w:rPr>
          <w:rFonts w:ascii="Times New Roman" w:hAnsi="Times New Roman"/>
          <w:sz w:val="24"/>
          <w:szCs w:val="24"/>
        </w:rPr>
        <w:t xml:space="preserve"> </w:t>
      </w:r>
      <w:r w:rsidR="00D95A4F">
        <w:rPr>
          <w:rFonts w:ascii="Times New Roman" w:hAnsi="Times New Roman"/>
          <w:sz w:val="24"/>
          <w:szCs w:val="24"/>
        </w:rPr>
        <w:t>Ветлугин</w:t>
      </w:r>
      <w:r w:rsidR="00DC4853" w:rsidRPr="00324F3A">
        <w:rPr>
          <w:rFonts w:ascii="Times New Roman" w:hAnsi="Times New Roman"/>
          <w:sz w:val="24"/>
          <w:szCs w:val="24"/>
        </w:rPr>
        <w:t>а Алексея Владимировича</w:t>
      </w:r>
      <w:r w:rsidR="00DC4853" w:rsidRPr="00324F3A">
        <w:t>.</w:t>
      </w:r>
    </w:p>
    <w:p w:rsidR="00802459" w:rsidRDefault="00802459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3" w:name="_Hlk477703471"/>
    </w:p>
    <w:p w:rsidR="00B81F26" w:rsidRDefault="000E515C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B81F26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B81F26">
        <w:rPr>
          <w:rFonts w:ascii="Times New Roman" w:hAnsi="Times New Roman" w:cs="Times New Roman"/>
          <w:sz w:val="24"/>
        </w:rPr>
        <w:t xml:space="preserve">                              </w:t>
      </w:r>
      <w:bookmarkEnd w:id="3"/>
      <w:r w:rsidR="004E2BC5">
        <w:rPr>
          <w:rFonts w:ascii="Times New Roman" w:hAnsi="Times New Roman" w:cs="Times New Roman"/>
          <w:sz w:val="24"/>
        </w:rPr>
        <w:t xml:space="preserve">                         </w:t>
      </w:r>
      <w:r w:rsidR="00A43406">
        <w:rPr>
          <w:rFonts w:ascii="Times New Roman" w:hAnsi="Times New Roman" w:cs="Times New Roman"/>
          <w:sz w:val="24"/>
        </w:rPr>
        <w:t>А.А. Генералов</w:t>
      </w:r>
    </w:p>
    <w:p w:rsidR="004E2BC5" w:rsidRDefault="004E2BC5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2BC5" w:rsidRPr="007D205B" w:rsidRDefault="004E2BC5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bookmarkStart w:id="4" w:name="_GoBack"/>
      <w:bookmarkEnd w:id="4"/>
    </w:p>
    <w:p w:rsidR="00B81F26" w:rsidRPr="002E4924" w:rsidRDefault="00B81F26" w:rsidP="00DC4853">
      <w:pPr>
        <w:ind w:left="142"/>
        <w:contextualSpacing/>
      </w:pPr>
      <w:r>
        <w:br w:type="page"/>
      </w:r>
      <w:r w:rsidR="00DC4853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 w:rsidR="0074370D">
        <w:t>и</w:t>
      </w:r>
      <w:r w:rsidRPr="002E4924">
        <w:t xml:space="preserve"> ознакомлен</w:t>
      </w:r>
      <w:r w:rsidR="0074370D">
        <w:t>ы</w:t>
      </w:r>
      <w:r w:rsidRPr="002E4924">
        <w:t>:</w:t>
      </w:r>
    </w:p>
    <w:p w:rsidR="00B81F26" w:rsidRPr="002E4924" w:rsidRDefault="00B81F26" w:rsidP="00B81F26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B81F26" w:rsidRPr="002E4924" w:rsidTr="00620480">
        <w:tc>
          <w:tcPr>
            <w:tcW w:w="709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B81F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7F7BE7" w:rsidRDefault="00B81F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spacing w:line="360" w:lineRule="auto"/>
              <w:contextualSpacing/>
              <w:jc w:val="center"/>
            </w:pPr>
          </w:p>
        </w:tc>
      </w:tr>
      <w:tr w:rsidR="0074370D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D" w:rsidRPr="002E4924" w:rsidRDefault="0074370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D" w:rsidRPr="007F7BE7" w:rsidRDefault="0074370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D" w:rsidRPr="002E4924" w:rsidRDefault="0074370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D" w:rsidRPr="002E4924" w:rsidRDefault="0074370D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B81F26" w:rsidRDefault="00B81F26"/>
    <w:sectPr w:rsidR="00B81F26" w:rsidSect="0010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D" w:rsidRDefault="00D412AD">
      <w:r>
        <w:separator/>
      </w:r>
    </w:p>
  </w:endnote>
  <w:endnote w:type="continuationSeparator" w:id="0">
    <w:p w:rsidR="00D412AD" w:rsidRDefault="00D4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CD" w:rsidRDefault="002F56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CD" w:rsidRDefault="002F56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CD" w:rsidRDefault="002F56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D" w:rsidRDefault="00D412AD">
      <w:r>
        <w:separator/>
      </w:r>
    </w:p>
  </w:footnote>
  <w:footnote w:type="continuationSeparator" w:id="0">
    <w:p w:rsidR="00D412AD" w:rsidRDefault="00D4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CD" w:rsidRDefault="002F56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CD" w:rsidRDefault="002F56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CD" w:rsidRDefault="002F56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37C6"/>
    <w:multiLevelType w:val="hybridMultilevel"/>
    <w:tmpl w:val="BC94FD2C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807BF9"/>
    <w:multiLevelType w:val="hybridMultilevel"/>
    <w:tmpl w:val="A0320590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AE58EC"/>
    <w:multiLevelType w:val="hybridMultilevel"/>
    <w:tmpl w:val="4C96AF26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8797A"/>
    <w:multiLevelType w:val="hybridMultilevel"/>
    <w:tmpl w:val="391E87C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6"/>
    <w:rsid w:val="00050CA7"/>
    <w:rsid w:val="00095C0E"/>
    <w:rsid w:val="000D54D6"/>
    <w:rsid w:val="000E515C"/>
    <w:rsid w:val="00103357"/>
    <w:rsid w:val="00110FC5"/>
    <w:rsid w:val="001F0B6A"/>
    <w:rsid w:val="00250456"/>
    <w:rsid w:val="00297679"/>
    <w:rsid w:val="002F56CD"/>
    <w:rsid w:val="00316B7A"/>
    <w:rsid w:val="0032210D"/>
    <w:rsid w:val="00324F3A"/>
    <w:rsid w:val="003F2A24"/>
    <w:rsid w:val="004C2FD8"/>
    <w:rsid w:val="004E2BC5"/>
    <w:rsid w:val="005131C7"/>
    <w:rsid w:val="0073515D"/>
    <w:rsid w:val="0074370D"/>
    <w:rsid w:val="007B0EB8"/>
    <w:rsid w:val="00802459"/>
    <w:rsid w:val="00803D6C"/>
    <w:rsid w:val="00876102"/>
    <w:rsid w:val="008960CE"/>
    <w:rsid w:val="009060C8"/>
    <w:rsid w:val="00926F60"/>
    <w:rsid w:val="00A43406"/>
    <w:rsid w:val="00AB246E"/>
    <w:rsid w:val="00B61A24"/>
    <w:rsid w:val="00B81F26"/>
    <w:rsid w:val="00BB6592"/>
    <w:rsid w:val="00BE0FF1"/>
    <w:rsid w:val="00BE4211"/>
    <w:rsid w:val="00D3798E"/>
    <w:rsid w:val="00D412AD"/>
    <w:rsid w:val="00D95A4F"/>
    <w:rsid w:val="00DC4853"/>
    <w:rsid w:val="00E17807"/>
    <w:rsid w:val="00E40217"/>
    <w:rsid w:val="00E978D0"/>
    <w:rsid w:val="00EE67CC"/>
    <w:rsid w:val="00F46547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98DEE-2701-4B37-9908-AA91999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1F26"/>
  </w:style>
  <w:style w:type="paragraph" w:styleId="a5">
    <w:name w:val="footer"/>
    <w:basedOn w:val="a"/>
    <w:link w:val="a6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1F26"/>
  </w:style>
  <w:style w:type="paragraph" w:styleId="a7">
    <w:name w:val="Body Text"/>
    <w:basedOn w:val="a"/>
    <w:link w:val="a8"/>
    <w:rsid w:val="00B81F2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81F2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81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1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B81F26"/>
  </w:style>
  <w:style w:type="character" w:customStyle="1" w:styleId="apple-converted-space">
    <w:name w:val="apple-converted-space"/>
    <w:rsid w:val="00B81F26"/>
  </w:style>
  <w:style w:type="character" w:styleId="ab">
    <w:name w:val="Hyperlink"/>
    <w:basedOn w:val="a0"/>
    <w:uiPriority w:val="99"/>
    <w:semiHidden/>
    <w:unhideWhenUsed/>
    <w:rsid w:val="004E2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30</cp:revision>
  <dcterms:created xsi:type="dcterms:W3CDTF">2017-04-05T09:03:00Z</dcterms:created>
  <dcterms:modified xsi:type="dcterms:W3CDTF">2018-02-05T14:40:00Z</dcterms:modified>
</cp:coreProperties>
</file>